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4D6" w:rsidRPr="000B1543" w:rsidRDefault="009864D6" w:rsidP="00AA44F1">
      <w:pPr>
        <w:spacing w:before="100" w:beforeAutospacing="1" w:after="100" w:afterAutospacing="1" w:line="480" w:lineRule="auto"/>
        <w:ind w:firstLine="284"/>
        <w:rPr>
          <w:rFonts w:ascii="Times New Roman" w:hAnsi="Times New Roman" w:cs="Times New Roman"/>
          <w:sz w:val="24"/>
          <w:szCs w:val="24"/>
        </w:rPr>
      </w:pPr>
    </w:p>
    <w:p w:rsidR="000B1543" w:rsidRPr="000B1543" w:rsidRDefault="000B1543" w:rsidP="00AA44F1">
      <w:pPr>
        <w:spacing w:before="100" w:beforeAutospacing="1" w:after="100" w:afterAutospacing="1" w:line="480" w:lineRule="auto"/>
        <w:ind w:firstLine="284"/>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r w:rsidRPr="000B1543">
        <w:rPr>
          <w:rFonts w:ascii="Times New Roman" w:hAnsi="Times New Roman" w:cs="Times New Roman"/>
          <w:sz w:val="24"/>
          <w:szCs w:val="24"/>
        </w:rPr>
        <w:t>Name</w:t>
      </w: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r w:rsidRPr="000B1543">
        <w:rPr>
          <w:rFonts w:ascii="Times New Roman" w:hAnsi="Times New Roman" w:cs="Times New Roman"/>
          <w:sz w:val="24"/>
          <w:szCs w:val="24"/>
        </w:rPr>
        <w:t>Institution</w:t>
      </w: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r w:rsidRPr="000B1543">
        <w:rPr>
          <w:rFonts w:ascii="Times New Roman" w:hAnsi="Times New Roman" w:cs="Times New Roman"/>
          <w:sz w:val="24"/>
          <w:szCs w:val="24"/>
        </w:rPr>
        <w:t>Date Political Science</w:t>
      </w: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ind w:firstLine="284"/>
        <w:jc w:val="center"/>
        <w:rPr>
          <w:rFonts w:ascii="Times New Roman" w:hAnsi="Times New Roman" w:cs="Times New Roman"/>
          <w:sz w:val="24"/>
          <w:szCs w:val="24"/>
        </w:rPr>
      </w:pPr>
    </w:p>
    <w:p w:rsid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B1543">
        <w:rPr>
          <w:rFonts w:ascii="Times New Roman" w:hAnsi="Times New Roman" w:cs="Times New Roman"/>
          <w:sz w:val="24"/>
          <w:szCs w:val="24"/>
        </w:rPr>
        <w:t>The White House Plan to Change Climate Science article is about regulations breaking up that are aimed at climate science control. A National Climate Assessment was put out by the federal government in 2018 which is a comprehensive assessment of climate change impact on the US comprising over 1000 pages. The assessment in the US is a big deal due to its comprehensives and authoritative understanding of the US climate change impact. The whole world considers it as one of the most climate science authoritative documents. In preparation, it takes almost four years by 13 federal agencies. The Trump administration has decided to put it out of sight having been mandated by law. The findings of the report are that by 2090 there is a high likelihood of $150 billion a year in terms of labor-related losses. There is also the likeliness of coastal property damage due to storms and rise in sea levels reaching nearly $120 billion a year. There are policy agenda undermining and even the administration regulatory agenda. More emissions of greenhouse gas are the specific literal policy of the agenda. A couple of key greenhouse gas emissions regulations is the rollback under Trump administration. The regulations were initiated during the Obama administration and will be the most significant efforts to curb emissions of greenhouse-gas under the federal government. The policies enrolment could be challenged in a court of law by opponents. These policies are EPA regulation from vehicles on greenhouse gas pollution. The other is a reduction of greenhouse gas emissions leading to power plants shut down, freezing future power plants construction and the shutdown is from coal-fired power plants. The other policy is public lands and federal waters protection to promote the extraction and exploration of more coal, gas, fossil fuels enabling the production of more greenhouse gases. It is these policies that have led to the science behind them to be undermined. (Barbaro, 2019)</w:t>
      </w:r>
    </w:p>
    <w:p w:rsidR="000B1543" w:rsidRPr="000B1543" w:rsidRDefault="000B1543" w:rsidP="000B1543">
      <w:pPr>
        <w:spacing w:before="100" w:beforeAutospacing="1" w:after="100" w:afterAutospacing="1" w:line="480" w:lineRule="auto"/>
        <w:ind w:firstLine="720"/>
        <w:rPr>
          <w:rFonts w:ascii="Times New Roman" w:hAnsi="Times New Roman" w:cs="Times New Roman"/>
          <w:sz w:val="24"/>
          <w:szCs w:val="24"/>
        </w:rPr>
      </w:pPr>
      <w:r w:rsidRPr="000B1543">
        <w:rPr>
          <w:rFonts w:ascii="Times New Roman" w:hAnsi="Times New Roman" w:cs="Times New Roman"/>
          <w:sz w:val="24"/>
          <w:szCs w:val="24"/>
        </w:rPr>
        <w:t xml:space="preserve">In my opinion, the most important issue that is raised in the article is climate science. Climate science is not a thing to be played with due to the severe consequences that might result when the strategies to chance control are not developed. Climate science, in my </w:t>
      </w:r>
      <w:r w:rsidRPr="000B1543">
        <w:rPr>
          <w:rFonts w:ascii="Times New Roman" w:hAnsi="Times New Roman" w:cs="Times New Roman"/>
          <w:sz w:val="24"/>
          <w:szCs w:val="24"/>
        </w:rPr>
        <w:lastRenderedPageBreak/>
        <w:t xml:space="preserve">opinion, should have politics come into play due to the high level of sensitivity associated with it. Due to the inaccurate modelling focusing on emissions scenarios on worst-case have no reflection of real-world conditions. It is a concern why Trump political administration should change the methodology of the climate assessment and even I question conclusion through new climate review panel creation. The best solution to the issue will be to have a dialogue between the key players before deciding on the final decision. The dialogue will play an influential part in enhancing key areas are not violated while drafting solutions. </w:t>
      </w:r>
    </w:p>
    <w:p w:rsidR="000B1543" w:rsidRPr="000B1543" w:rsidRDefault="000B1543" w:rsidP="000B1543">
      <w:pPr>
        <w:spacing w:before="100" w:beforeAutospacing="1" w:after="100" w:afterAutospacing="1" w:line="480" w:lineRule="auto"/>
        <w:ind w:firstLine="720"/>
        <w:rPr>
          <w:rFonts w:ascii="Times New Roman" w:hAnsi="Times New Roman" w:cs="Times New Roman"/>
          <w:sz w:val="24"/>
          <w:szCs w:val="24"/>
        </w:rPr>
      </w:pPr>
      <w:r w:rsidRPr="000B1543">
        <w:rPr>
          <w:rFonts w:ascii="Times New Roman" w:hAnsi="Times New Roman" w:cs="Times New Roman"/>
          <w:sz w:val="24"/>
          <w:szCs w:val="24"/>
        </w:rPr>
        <w:t>The other research that I have done on this topic is about the bid by Trump administration to restrict federal scientists from conducting the next risks of National Climate Assessments hence delaying the actions to climate change and emissions curbing. However, there might result to backfire hence loss for Trump administration.</w:t>
      </w:r>
    </w:p>
    <w:p w:rsidR="000B1543" w:rsidRPr="000B1543" w:rsidRDefault="000B1543" w:rsidP="000B1543">
      <w:pPr>
        <w:spacing w:before="100" w:beforeAutospacing="1" w:after="100" w:afterAutospacing="1" w:line="480" w:lineRule="auto"/>
        <w:ind w:firstLine="720"/>
        <w:rPr>
          <w:rFonts w:ascii="Times New Roman" w:hAnsi="Times New Roman" w:cs="Times New Roman"/>
          <w:sz w:val="24"/>
          <w:szCs w:val="24"/>
        </w:rPr>
      </w:pPr>
      <w:r w:rsidRPr="000B1543">
        <w:rPr>
          <w:rFonts w:ascii="Times New Roman" w:hAnsi="Times New Roman" w:cs="Times New Roman"/>
          <w:sz w:val="24"/>
          <w:szCs w:val="24"/>
        </w:rPr>
        <w:t>Overall</w:t>
      </w:r>
      <w:r>
        <w:rPr>
          <w:rFonts w:ascii="Times New Roman" w:hAnsi="Times New Roman" w:cs="Times New Roman"/>
          <w:sz w:val="24"/>
          <w:szCs w:val="24"/>
        </w:rPr>
        <w:t>,</w:t>
      </w:r>
      <w:r w:rsidRPr="000B1543">
        <w:rPr>
          <w:rFonts w:ascii="Times New Roman" w:hAnsi="Times New Roman" w:cs="Times New Roman"/>
          <w:sz w:val="24"/>
          <w:szCs w:val="24"/>
        </w:rPr>
        <w:t xml:space="preserve"> I believe the information in the article is valid. The government should be completely reliable on everything made accessible to the public. Opinions should be raised on the National Climate Assessment to determine its suitability. Whether about economic or scientific, the government should be aware of its roles. The information is based on such a way that everyone expected it in terms of political agenda. In my opinion, I believe the information is credible since various key stakeholders involved in such environmental policies covering and development.</w:t>
      </w:r>
    </w:p>
    <w:p w:rsidR="000B1543" w:rsidRPr="000B1543" w:rsidRDefault="000B1543" w:rsidP="000B1543">
      <w:pPr>
        <w:spacing w:before="100" w:beforeAutospacing="1" w:after="100" w:afterAutospacing="1" w:line="480" w:lineRule="auto"/>
        <w:ind w:firstLine="720"/>
        <w:rPr>
          <w:rFonts w:ascii="Times New Roman" w:hAnsi="Times New Roman" w:cs="Times New Roman"/>
          <w:sz w:val="24"/>
          <w:szCs w:val="24"/>
        </w:rPr>
      </w:pPr>
      <w:r w:rsidRPr="000B1543">
        <w:rPr>
          <w:rFonts w:ascii="Times New Roman" w:hAnsi="Times New Roman" w:cs="Times New Roman"/>
          <w:sz w:val="24"/>
          <w:szCs w:val="24"/>
        </w:rPr>
        <w:t xml:space="preserve">There is a certain area of the article which to my understanding is questionable. The intention of hiding science by the Trump administration in strategy pursuing to me is questionable. Why the administration should be doing this openly while hiding certain aspects amazes me.  If the case scenarios are highly inaccurate and unreliable, there should be valid reasons behind in order to enable the development of the best strategies for the benefit of all in relation to climate science reports. The reason why I find the intention of hiding </w:t>
      </w:r>
      <w:r w:rsidRPr="000B1543">
        <w:rPr>
          <w:rFonts w:ascii="Times New Roman" w:hAnsi="Times New Roman" w:cs="Times New Roman"/>
          <w:sz w:val="24"/>
          <w:szCs w:val="24"/>
        </w:rPr>
        <w:lastRenderedPageBreak/>
        <w:t xml:space="preserve">science questionable is because I don’t understand why the government should do this if is for the benefit of all. </w:t>
      </w:r>
    </w:p>
    <w:p w:rsidR="000B1543" w:rsidRPr="000B1543" w:rsidRDefault="000B1543" w:rsidP="000B1543">
      <w:pPr>
        <w:spacing w:before="100" w:beforeAutospacing="1" w:after="100" w:afterAutospacing="1" w:line="480" w:lineRule="auto"/>
        <w:ind w:firstLine="720"/>
        <w:rPr>
          <w:rFonts w:ascii="Times New Roman" w:hAnsi="Times New Roman" w:cs="Times New Roman"/>
          <w:sz w:val="24"/>
          <w:szCs w:val="24"/>
        </w:rPr>
      </w:pPr>
      <w:r w:rsidRPr="000B1543">
        <w:rPr>
          <w:rFonts w:ascii="Times New Roman" w:hAnsi="Times New Roman" w:cs="Times New Roman"/>
          <w:sz w:val="24"/>
          <w:szCs w:val="24"/>
        </w:rPr>
        <w:t>The topic is relevant to the study of government since it enables a clear understanding of why the government determines how certain activities should be taken into account. If the government understands there are certain activities that need to be trimmed, it takes immediate actions even though they might have a huge impact on citizens. Through the study of government, the topic is relevant since American sovereignty stands and takes action without interference from other states. To the society as a whole, the topic becomes relevant since the issue of climate science affects all parts of the society socially, politically and economically. It is for the common good of the society that the topic emerges and the right and best strategies need to be adopted. (Barbaro, 2019)</w:t>
      </w: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Default="000B1543" w:rsidP="000B1543">
      <w:pPr>
        <w:spacing w:before="100" w:beforeAutospacing="1" w:after="100" w:afterAutospacing="1" w:line="480" w:lineRule="auto"/>
        <w:rPr>
          <w:rFonts w:ascii="Times New Roman" w:hAnsi="Times New Roman" w:cs="Times New Roman"/>
          <w:sz w:val="24"/>
          <w:szCs w:val="24"/>
        </w:rPr>
      </w:pP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bookmarkStart w:id="0" w:name="_GoBack"/>
      <w:bookmarkEnd w:id="0"/>
    </w:p>
    <w:p w:rsidR="000B1543" w:rsidRPr="000B1543" w:rsidRDefault="000B1543" w:rsidP="000B1543">
      <w:pPr>
        <w:spacing w:before="100" w:beforeAutospacing="1" w:after="100" w:afterAutospacing="1" w:line="480" w:lineRule="auto"/>
        <w:jc w:val="center"/>
        <w:rPr>
          <w:rFonts w:ascii="Times New Roman" w:hAnsi="Times New Roman" w:cs="Times New Roman"/>
          <w:sz w:val="24"/>
          <w:szCs w:val="24"/>
        </w:rPr>
      </w:pPr>
      <w:r w:rsidRPr="000B1543">
        <w:rPr>
          <w:rFonts w:ascii="Times New Roman" w:hAnsi="Times New Roman" w:cs="Times New Roman"/>
          <w:sz w:val="24"/>
          <w:szCs w:val="24"/>
        </w:rPr>
        <w:lastRenderedPageBreak/>
        <w:t>References</w:t>
      </w:r>
    </w:p>
    <w:p w:rsidR="000B1543" w:rsidRPr="000B1543" w:rsidRDefault="000B1543" w:rsidP="000B1543">
      <w:pPr>
        <w:spacing w:before="100" w:beforeAutospacing="1" w:after="100" w:afterAutospacing="1" w:line="480" w:lineRule="auto"/>
        <w:rPr>
          <w:rFonts w:ascii="Times New Roman" w:hAnsi="Times New Roman" w:cs="Times New Roman"/>
          <w:sz w:val="24"/>
          <w:szCs w:val="24"/>
        </w:rPr>
      </w:pPr>
      <w:r w:rsidRPr="000B1543">
        <w:rPr>
          <w:rFonts w:ascii="Times New Roman" w:hAnsi="Times New Roman" w:cs="Times New Roman"/>
          <w:sz w:val="24"/>
          <w:szCs w:val="24"/>
        </w:rPr>
        <w:t xml:space="preserve">Barbaro, M. (2019). </w:t>
      </w:r>
      <w:r w:rsidRPr="000B1543">
        <w:rPr>
          <w:rFonts w:ascii="Times New Roman" w:hAnsi="Times New Roman" w:cs="Times New Roman"/>
          <w:i/>
          <w:sz w:val="24"/>
          <w:szCs w:val="24"/>
        </w:rPr>
        <w:t xml:space="preserve">The White House Plan To Change Climate Scienece </w:t>
      </w:r>
      <w:r w:rsidRPr="000B1543">
        <w:rPr>
          <w:rFonts w:ascii="Times New Roman" w:hAnsi="Times New Roman" w:cs="Times New Roman"/>
          <w:sz w:val="24"/>
          <w:szCs w:val="24"/>
        </w:rPr>
        <w:t xml:space="preserve">retrieved from </w:t>
      </w:r>
      <w:hyperlink r:id="rId7" w:history="1">
        <w:r w:rsidRPr="000B1543">
          <w:rPr>
            <w:rStyle w:val="Hyperlink"/>
            <w:rFonts w:ascii="Times New Roman" w:hAnsi="Times New Roman" w:cs="Times New Roman"/>
            <w:sz w:val="24"/>
            <w:szCs w:val="24"/>
          </w:rPr>
          <w:t>https://www.nytimes.com/2019/05/29/podcasts/the-daily/trump-climate-science.html?action=click&amp;module=audio-series-bar&amp;region=header&amp;pgtype=Article</w:t>
        </w:r>
      </w:hyperlink>
    </w:p>
    <w:sectPr w:rsidR="000B1543" w:rsidRPr="000B1543" w:rsidSect="000B1543">
      <w:headerReference w:type="default" r:id="rId8"/>
      <w:headerReference w:type="first" r:id="rId9"/>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C79" w:rsidRDefault="000B3C79" w:rsidP="000B1543">
      <w:pPr>
        <w:spacing w:after="0" w:line="240" w:lineRule="auto"/>
      </w:pPr>
      <w:r>
        <w:separator/>
      </w:r>
    </w:p>
  </w:endnote>
  <w:endnote w:type="continuationSeparator" w:id="0">
    <w:p w:rsidR="000B3C79" w:rsidRDefault="000B3C79" w:rsidP="000B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C79" w:rsidRDefault="000B3C79" w:rsidP="000B1543">
      <w:pPr>
        <w:spacing w:after="0" w:line="240" w:lineRule="auto"/>
      </w:pPr>
      <w:r>
        <w:separator/>
      </w:r>
    </w:p>
  </w:footnote>
  <w:footnote w:type="continuationSeparator" w:id="0">
    <w:p w:rsidR="000B3C79" w:rsidRDefault="000B3C79" w:rsidP="000B1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43" w:rsidRPr="000B1543" w:rsidRDefault="000B1543">
    <w:pPr>
      <w:pStyle w:val="Header"/>
      <w:jc w:val="right"/>
      <w:rPr>
        <w:rFonts w:ascii="Times New Roman" w:hAnsi="Times New Roman" w:cs="Times New Roman"/>
        <w:sz w:val="24"/>
        <w:szCs w:val="24"/>
      </w:rPr>
    </w:pPr>
    <w:r w:rsidRPr="000B1543">
      <w:rPr>
        <w:rFonts w:ascii="Times New Roman" w:hAnsi="Times New Roman" w:cs="Times New Roman"/>
        <w:sz w:val="24"/>
        <w:szCs w:val="24"/>
      </w:rPr>
      <w:t>POLITICAL SCIENCE</w:t>
    </w:r>
    <w:r w:rsidRPr="000B1543">
      <w:rPr>
        <w:rFonts w:ascii="Times New Roman" w:hAnsi="Times New Roman" w:cs="Times New Roman"/>
        <w:sz w:val="24"/>
        <w:szCs w:val="24"/>
      </w:rPr>
      <w:tab/>
    </w:r>
    <w:r w:rsidRPr="000B1543">
      <w:rPr>
        <w:rFonts w:ascii="Times New Roman" w:hAnsi="Times New Roman" w:cs="Times New Roman"/>
        <w:sz w:val="24"/>
        <w:szCs w:val="24"/>
      </w:rPr>
      <w:tab/>
    </w:r>
    <w:sdt>
      <w:sdtPr>
        <w:rPr>
          <w:rFonts w:ascii="Times New Roman" w:hAnsi="Times New Roman" w:cs="Times New Roman"/>
          <w:sz w:val="24"/>
          <w:szCs w:val="24"/>
        </w:rPr>
        <w:id w:val="-571743755"/>
        <w:docPartObj>
          <w:docPartGallery w:val="Page Numbers (Top of Page)"/>
          <w:docPartUnique/>
        </w:docPartObj>
      </w:sdtPr>
      <w:sdtEndPr>
        <w:rPr>
          <w:noProof/>
        </w:rPr>
      </w:sdtEndPr>
      <w:sdtContent>
        <w:r w:rsidRPr="000B1543">
          <w:rPr>
            <w:rFonts w:ascii="Times New Roman" w:hAnsi="Times New Roman" w:cs="Times New Roman"/>
            <w:sz w:val="24"/>
            <w:szCs w:val="24"/>
          </w:rPr>
          <w:fldChar w:fldCharType="begin"/>
        </w:r>
        <w:r w:rsidRPr="000B1543">
          <w:rPr>
            <w:rFonts w:ascii="Times New Roman" w:hAnsi="Times New Roman" w:cs="Times New Roman"/>
            <w:sz w:val="24"/>
            <w:szCs w:val="24"/>
          </w:rPr>
          <w:instrText xml:space="preserve"> PAGE   \* MERGEFORMAT </w:instrText>
        </w:r>
        <w:r w:rsidRPr="000B1543">
          <w:rPr>
            <w:rFonts w:ascii="Times New Roman" w:hAnsi="Times New Roman" w:cs="Times New Roman"/>
            <w:sz w:val="24"/>
            <w:szCs w:val="24"/>
          </w:rPr>
          <w:fldChar w:fldCharType="separate"/>
        </w:r>
        <w:r>
          <w:rPr>
            <w:rFonts w:ascii="Times New Roman" w:hAnsi="Times New Roman" w:cs="Times New Roman"/>
            <w:noProof/>
            <w:sz w:val="24"/>
            <w:szCs w:val="24"/>
          </w:rPr>
          <w:t>5</w:t>
        </w:r>
        <w:r w:rsidRPr="000B1543">
          <w:rPr>
            <w:rFonts w:ascii="Times New Roman" w:hAnsi="Times New Roman" w:cs="Times New Roman"/>
            <w:noProof/>
            <w:sz w:val="24"/>
            <w:szCs w:val="24"/>
          </w:rPr>
          <w:fldChar w:fldCharType="end"/>
        </w:r>
      </w:sdtContent>
    </w:sdt>
  </w:p>
  <w:p w:rsidR="000B1543" w:rsidRPr="000B1543" w:rsidRDefault="000B154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543" w:rsidRPr="000B1543" w:rsidRDefault="000B1543">
    <w:pPr>
      <w:pStyle w:val="Header"/>
      <w:jc w:val="right"/>
      <w:rPr>
        <w:rFonts w:ascii="Times New Roman" w:hAnsi="Times New Roman" w:cs="Times New Roman"/>
        <w:sz w:val="24"/>
        <w:szCs w:val="24"/>
      </w:rPr>
    </w:pPr>
    <w:r w:rsidRPr="000B1543">
      <w:rPr>
        <w:rFonts w:ascii="Times New Roman" w:hAnsi="Times New Roman" w:cs="Times New Roman"/>
        <w:sz w:val="24"/>
        <w:szCs w:val="24"/>
      </w:rPr>
      <w:t>Running Head: POLITICAL SCIENECE</w:t>
    </w:r>
    <w:r w:rsidRPr="000B1543">
      <w:rPr>
        <w:rFonts w:ascii="Times New Roman" w:hAnsi="Times New Roman" w:cs="Times New Roman"/>
        <w:sz w:val="24"/>
        <w:szCs w:val="24"/>
      </w:rPr>
      <w:tab/>
    </w:r>
    <w:r w:rsidRPr="000B1543">
      <w:rPr>
        <w:rFonts w:ascii="Times New Roman" w:hAnsi="Times New Roman" w:cs="Times New Roman"/>
        <w:sz w:val="24"/>
        <w:szCs w:val="24"/>
      </w:rPr>
      <w:tab/>
    </w:r>
    <w:sdt>
      <w:sdtPr>
        <w:rPr>
          <w:rFonts w:ascii="Times New Roman" w:hAnsi="Times New Roman" w:cs="Times New Roman"/>
          <w:sz w:val="24"/>
          <w:szCs w:val="24"/>
        </w:rPr>
        <w:id w:val="-1922398417"/>
        <w:docPartObj>
          <w:docPartGallery w:val="Page Numbers (Top of Page)"/>
          <w:docPartUnique/>
        </w:docPartObj>
      </w:sdtPr>
      <w:sdtEndPr>
        <w:rPr>
          <w:noProof/>
        </w:rPr>
      </w:sdtEndPr>
      <w:sdtContent>
        <w:r w:rsidRPr="000B1543">
          <w:rPr>
            <w:rFonts w:ascii="Times New Roman" w:hAnsi="Times New Roman" w:cs="Times New Roman"/>
            <w:sz w:val="24"/>
            <w:szCs w:val="24"/>
          </w:rPr>
          <w:fldChar w:fldCharType="begin"/>
        </w:r>
        <w:r w:rsidRPr="000B1543">
          <w:rPr>
            <w:rFonts w:ascii="Times New Roman" w:hAnsi="Times New Roman" w:cs="Times New Roman"/>
            <w:sz w:val="24"/>
            <w:szCs w:val="24"/>
          </w:rPr>
          <w:instrText xml:space="preserve"> PAGE   \* MERGEFORMAT </w:instrText>
        </w:r>
        <w:r w:rsidRPr="000B154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B1543">
          <w:rPr>
            <w:rFonts w:ascii="Times New Roman" w:hAnsi="Times New Roman" w:cs="Times New Roman"/>
            <w:noProof/>
            <w:sz w:val="24"/>
            <w:szCs w:val="24"/>
          </w:rPr>
          <w:fldChar w:fldCharType="end"/>
        </w:r>
      </w:sdtContent>
    </w:sdt>
  </w:p>
  <w:p w:rsidR="000B1543" w:rsidRPr="000B1543" w:rsidRDefault="000B154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056115"/>
    <w:multiLevelType w:val="hybridMultilevel"/>
    <w:tmpl w:val="AA68D1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F5E"/>
    <w:rsid w:val="000B1543"/>
    <w:rsid w:val="000B3C79"/>
    <w:rsid w:val="001E2F6D"/>
    <w:rsid w:val="00255D34"/>
    <w:rsid w:val="00290AC6"/>
    <w:rsid w:val="002C6548"/>
    <w:rsid w:val="002F2C1F"/>
    <w:rsid w:val="00500784"/>
    <w:rsid w:val="006F6F5E"/>
    <w:rsid w:val="00776535"/>
    <w:rsid w:val="00807238"/>
    <w:rsid w:val="0088702A"/>
    <w:rsid w:val="009166EE"/>
    <w:rsid w:val="009864D6"/>
    <w:rsid w:val="009A2A81"/>
    <w:rsid w:val="00A73B5A"/>
    <w:rsid w:val="00A77F9E"/>
    <w:rsid w:val="00AA44F1"/>
    <w:rsid w:val="00BC71F1"/>
    <w:rsid w:val="00CD3798"/>
    <w:rsid w:val="00CF2A0E"/>
    <w:rsid w:val="00DF6038"/>
    <w:rsid w:val="00E64A66"/>
    <w:rsid w:val="00F61517"/>
    <w:rsid w:val="00F6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F6C18-35FF-4807-BB61-60CB572F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4D6"/>
    <w:pPr>
      <w:ind w:left="720"/>
      <w:contextualSpacing/>
    </w:pPr>
  </w:style>
  <w:style w:type="paragraph" w:styleId="Header">
    <w:name w:val="header"/>
    <w:basedOn w:val="Normal"/>
    <w:link w:val="HeaderChar"/>
    <w:uiPriority w:val="99"/>
    <w:unhideWhenUsed/>
    <w:rsid w:val="000B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43"/>
  </w:style>
  <w:style w:type="paragraph" w:styleId="Footer">
    <w:name w:val="footer"/>
    <w:basedOn w:val="Normal"/>
    <w:link w:val="FooterChar"/>
    <w:uiPriority w:val="99"/>
    <w:unhideWhenUsed/>
    <w:rsid w:val="000B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43"/>
  </w:style>
  <w:style w:type="character" w:styleId="Hyperlink">
    <w:name w:val="Hyperlink"/>
    <w:basedOn w:val="DefaultParagraphFont"/>
    <w:uiPriority w:val="99"/>
    <w:semiHidden/>
    <w:unhideWhenUsed/>
    <w:rsid w:val="000B15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9/05/29/podcasts/the-daily/trump-climate-science.html?action=click&amp;module=audio-series-bar&amp;region=header&amp;pgtype=Artic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2019-06-20T18:17:00Z</dcterms:created>
  <dcterms:modified xsi:type="dcterms:W3CDTF">2019-06-20T18:17:00Z</dcterms:modified>
</cp:coreProperties>
</file>